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2B7E" w:rsidRDefault="009902B9" w:rsidP="00F42E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BB9F1" wp14:editId="51C92FFC">
                <wp:simplePos x="0" y="0"/>
                <wp:positionH relativeFrom="column">
                  <wp:posOffset>-441960</wp:posOffset>
                </wp:positionH>
                <wp:positionV relativeFrom="paragraph">
                  <wp:posOffset>2055495</wp:posOffset>
                </wp:positionV>
                <wp:extent cx="3038475" cy="1897380"/>
                <wp:effectExtent l="19050" t="19050" r="2857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42E6D" w:rsidRDefault="000F0E03" w:rsidP="00F42E6D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Geography</w:t>
                            </w:r>
                            <w:r w:rsidR="009902B9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/Science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2E6D" w:rsidRPr="00F42E6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proofErr w:type="gramStart"/>
                            <w:r w:rsidR="00F42E6D" w:rsidRPr="00F42E6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Our</w:t>
                            </w:r>
                            <w:proofErr w:type="gramEnd"/>
                            <w:r w:rsidR="00F42E6D" w:rsidRPr="00F42E6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topic this half term will heavily focus around the importance of recycling and what impact it is having on the environment. We will look at plastic pollution, our local enviro</w:t>
                            </w:r>
                            <w:r w:rsidR="0091159E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nment and how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we can be </w:t>
                            </w:r>
                            <w:r w:rsidR="003B39A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</w:t>
                            </w:r>
                            <w:r w:rsidR="009902B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ore eco-friendly and the types of materials things </w:t>
                            </w:r>
                            <w:proofErr w:type="gramStart"/>
                            <w:r w:rsidR="009902B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are made from</w:t>
                            </w:r>
                            <w:proofErr w:type="gramEnd"/>
                            <w:r w:rsidR="009902B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F42E6D" w:rsidRPr="00F42E6D" w:rsidRDefault="00F42E6D" w:rsidP="00F42E6D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:rsidR="00156768" w:rsidRDefault="001567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BB9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8pt;margin-top:161.85pt;width:239.25pt;height:1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" fillcolor="white [3201]" strokecolor="#00b050" strokeweight="3pt">
                <v:textbox>
                  <w:txbxContent>
                    <w:p w:rsidR="00F42E6D" w:rsidRDefault="000F0E03" w:rsidP="00F42E6D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Geography</w:t>
                      </w:r>
                      <w:r w:rsidR="009902B9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/Science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2E6D" w:rsidRPr="00F42E6D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— </w:t>
                      </w:r>
                      <w:proofErr w:type="gramStart"/>
                      <w:r w:rsidR="00F42E6D" w:rsidRPr="00F42E6D">
                        <w:rPr>
                          <w:rFonts w:ascii="SassoonCRInfant" w:hAnsi="SassoonCRInfant"/>
                          <w:sz w:val="28"/>
                          <w:szCs w:val="28"/>
                        </w:rPr>
                        <w:t>Our</w:t>
                      </w:r>
                      <w:proofErr w:type="gramEnd"/>
                      <w:r w:rsidR="00F42E6D" w:rsidRPr="00F42E6D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topic this half term will heavily focus around the importance of recycling and what impact it is having on the environment. We will look at plastic pollution, our local enviro</w:t>
                      </w:r>
                      <w:r w:rsidR="0091159E">
                        <w:rPr>
                          <w:rFonts w:ascii="SassoonCRInfant" w:hAnsi="SassoonCRInfant"/>
                          <w:sz w:val="28"/>
                          <w:szCs w:val="28"/>
                        </w:rPr>
                        <w:t>nment and how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we can be </w:t>
                      </w:r>
                      <w:r w:rsidR="003B39A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m</w:t>
                      </w:r>
                      <w:r w:rsidR="009902B9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ore eco-friendly and the types of materials things </w:t>
                      </w:r>
                      <w:proofErr w:type="gramStart"/>
                      <w:r w:rsidR="009902B9">
                        <w:rPr>
                          <w:rFonts w:ascii="SassoonCRInfant" w:hAnsi="SassoonCRInfant"/>
                          <w:sz w:val="28"/>
                          <w:szCs w:val="28"/>
                        </w:rPr>
                        <w:t>are made from</w:t>
                      </w:r>
                      <w:proofErr w:type="gramEnd"/>
                      <w:r w:rsidR="009902B9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F42E6D" w:rsidRPr="00F42E6D" w:rsidRDefault="00F42E6D" w:rsidP="00F42E6D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  <w:p w:rsidR="00156768" w:rsidRDefault="001567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B7D44" wp14:editId="7D216163">
                <wp:simplePos x="0" y="0"/>
                <wp:positionH relativeFrom="column">
                  <wp:posOffset>2926080</wp:posOffset>
                </wp:positionH>
                <wp:positionV relativeFrom="paragraph">
                  <wp:posOffset>7839075</wp:posOffset>
                </wp:positionV>
                <wp:extent cx="3108325" cy="586740"/>
                <wp:effectExtent l="19050" t="19050" r="1587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9902B9" w:rsidRDefault="009902B9" w:rsidP="009902B9">
                            <w:pPr>
                              <w:widowControl w:val="0"/>
                              <w:jc w:val="both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In-reach Activity</w:t>
                            </w:r>
                            <w:r w:rsidRPr="009902B9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- </w:t>
                            </w:r>
                            <w:proofErr w:type="spellStart"/>
                            <w:r w:rsidRPr="009902B9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Renewi</w:t>
                            </w:r>
                            <w:proofErr w:type="spellEnd"/>
                            <w:r w:rsidRPr="009902B9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Workshop in school on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9902B9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Wednesday 18</w:t>
                            </w:r>
                            <w:r w:rsidRPr="009902B9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9902B9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September.</w:t>
                            </w:r>
                          </w:p>
                          <w:p w:rsidR="009902B9" w:rsidRDefault="009902B9" w:rsidP="009902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902B9" w:rsidRPr="00DF5499" w:rsidRDefault="009902B9" w:rsidP="009902B9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F5499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902B9" w:rsidRDefault="009902B9" w:rsidP="009902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902B9" w:rsidRPr="00F42E6D" w:rsidRDefault="009902B9" w:rsidP="009902B9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7D44" id="Text Box 13" o:spid="_x0000_s1027" type="#_x0000_t202" style="position:absolute;margin-left:230.4pt;margin-top:617.25pt;width:244.75pt;height: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" fillcolor="white [3201]" strokecolor="#00b050" strokeweight="3pt">
                <v:textbox>
                  <w:txbxContent>
                    <w:p w:rsidR="009902B9" w:rsidRDefault="009902B9" w:rsidP="009902B9">
                      <w:pPr>
                        <w:widowControl w:val="0"/>
                        <w:jc w:val="both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In-reach Activity</w:t>
                      </w:r>
                      <w:r w:rsidRPr="009902B9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 xml:space="preserve">- </w:t>
                      </w:r>
                      <w:proofErr w:type="spellStart"/>
                      <w:r w:rsidRPr="009902B9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>Renewi</w:t>
                      </w:r>
                      <w:proofErr w:type="spellEnd"/>
                      <w:r w:rsidRPr="009902B9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 xml:space="preserve"> Workshop in school on</w:t>
                      </w: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9902B9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>Wednesday 18</w:t>
                      </w:r>
                      <w:r w:rsidRPr="009902B9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:vertAlign w:val="superscript"/>
                          <w14:ligatures w14:val="none"/>
                        </w:rPr>
                        <w:t>th</w:t>
                      </w:r>
                      <w:r w:rsidRPr="009902B9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 xml:space="preserve"> September.</w:t>
                      </w:r>
                    </w:p>
                    <w:p w:rsidR="009902B9" w:rsidRDefault="009902B9" w:rsidP="009902B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902B9" w:rsidRPr="00DF5499" w:rsidRDefault="009902B9" w:rsidP="009902B9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F5499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9902B9" w:rsidRDefault="009902B9" w:rsidP="009902B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902B9" w:rsidRPr="00F42E6D" w:rsidRDefault="009902B9" w:rsidP="009902B9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9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43E12" wp14:editId="470E009F">
                <wp:simplePos x="0" y="0"/>
                <wp:positionH relativeFrom="column">
                  <wp:posOffset>2948940</wp:posOffset>
                </wp:positionH>
                <wp:positionV relativeFrom="paragraph">
                  <wp:posOffset>4876165</wp:posOffset>
                </wp:positionV>
                <wp:extent cx="3108325" cy="2819400"/>
                <wp:effectExtent l="19050" t="19050" r="158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F5499" w:rsidRPr="00DF5499" w:rsidRDefault="00DF5499" w:rsidP="00DF5499">
                            <w:pPr>
                              <w:widowControl w:val="0"/>
                              <w:jc w:val="both"/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F5499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Enrichment- </w:t>
                            </w:r>
                            <w:r w:rsidR="00156768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>After lunch on</w:t>
                            </w:r>
                            <w:r w:rsidR="009902B9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 xml:space="preserve"> Wednesday and Friday</w:t>
                            </w:r>
                            <w:r w:rsidR="00156768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  <w:r w:rsidR="009902B9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 xml:space="preserve"> Year 2 pupils will be involved in a </w:t>
                            </w:r>
                            <w:r w:rsidRPr="00DF5499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>whole                                      afternoon of activities designed to enrich the curriculum. Th</w:t>
                            </w:r>
                            <w:r w:rsidR="00156768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 xml:space="preserve">ey will have PE with </w:t>
                            </w:r>
                            <w:r w:rsidR="009902B9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>First Steps</w:t>
                            </w:r>
                            <w:r w:rsidRPr="00DF5499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 xml:space="preserve"> and RE and Music with Mrs Alonso</w:t>
                            </w:r>
                          </w:p>
                          <w:p w:rsidR="000801C5" w:rsidRDefault="00DF5499" w:rsidP="000801C5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F5499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PE days</w:t>
                            </w:r>
                          </w:p>
                          <w:p w:rsidR="00DF5499" w:rsidRPr="00DF5499" w:rsidRDefault="009902B9" w:rsidP="009902B9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Wednesday and Friday</w:t>
                            </w:r>
                          </w:p>
                          <w:p w:rsidR="00DF5499" w:rsidRPr="00DF5499" w:rsidRDefault="00DF5499" w:rsidP="00DF5499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F5499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F5499" w:rsidRDefault="00DF5499" w:rsidP="00156768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56768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>Please ensure children have both their                  indoor and outdoor kits at all times</w:t>
                            </w:r>
                          </w:p>
                          <w:p w:rsidR="00DF5499" w:rsidRDefault="00DF5499" w:rsidP="00DF54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F5499" w:rsidRPr="00DF5499" w:rsidRDefault="00DF5499" w:rsidP="00DF5499">
                            <w:pPr>
                              <w:widowControl w:val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F5499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F5499" w:rsidRDefault="00DF5499" w:rsidP="00DF549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F5499" w:rsidRPr="00F42E6D" w:rsidRDefault="00DF5499" w:rsidP="00DF5499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3E12" id="Text Box 8" o:spid="_x0000_s1028" type="#_x0000_t202" style="position:absolute;margin-left:232.2pt;margin-top:383.95pt;width:244.75pt;height:2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" fillcolor="white [3201]" strokecolor="#00b050" strokeweight="3pt">
                <v:textbox>
                  <w:txbxContent>
                    <w:p w:rsidR="00DF5499" w:rsidRPr="00DF5499" w:rsidRDefault="00DF5499" w:rsidP="00DF5499">
                      <w:pPr>
                        <w:widowControl w:val="0"/>
                        <w:jc w:val="both"/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</w:pPr>
                      <w:r w:rsidRPr="00DF5499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Enrichment- </w:t>
                      </w:r>
                      <w:r w:rsidR="00156768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>After lunch on</w:t>
                      </w:r>
                      <w:r w:rsidR="009902B9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 xml:space="preserve"> Wednesday and Friday</w:t>
                      </w:r>
                      <w:r w:rsidR="00156768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>,</w:t>
                      </w:r>
                      <w:r w:rsidR="009902B9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 xml:space="preserve"> Year 2 pupils will be involved in a </w:t>
                      </w:r>
                      <w:r w:rsidRPr="00DF5499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>whole                                      afternoon of activities designed to enrich the curriculum. Th</w:t>
                      </w:r>
                      <w:r w:rsidR="00156768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 xml:space="preserve">ey will have PE with </w:t>
                      </w:r>
                      <w:r w:rsidR="009902B9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>First Steps</w:t>
                      </w:r>
                      <w:r w:rsidRPr="00DF5499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 xml:space="preserve"> and RE and Music with Mrs Alonso</w:t>
                      </w:r>
                    </w:p>
                    <w:p w:rsidR="000801C5" w:rsidRDefault="00DF5499" w:rsidP="000801C5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F5499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PE days</w:t>
                      </w:r>
                    </w:p>
                    <w:p w:rsidR="00DF5499" w:rsidRPr="00DF5499" w:rsidRDefault="009902B9" w:rsidP="009902B9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Wednesday and Friday</w:t>
                      </w:r>
                    </w:p>
                    <w:p w:rsidR="00DF5499" w:rsidRPr="00DF5499" w:rsidRDefault="00DF5499" w:rsidP="00DF5499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F5499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F5499" w:rsidRDefault="00DF5499" w:rsidP="00156768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156768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:highlight w:val="yellow"/>
                          <w14:ligatures w14:val="none"/>
                        </w:rPr>
                        <w:t>Please ensure children have both their                  indoor and outdoor kits at all times</w:t>
                      </w:r>
                    </w:p>
                    <w:p w:rsidR="00DF5499" w:rsidRDefault="00DF5499" w:rsidP="00DF549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F5499" w:rsidRPr="00DF5499" w:rsidRDefault="00DF5499" w:rsidP="00DF5499">
                      <w:pPr>
                        <w:widowControl w:val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DF5499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DF5499" w:rsidRDefault="00DF5499" w:rsidP="00DF549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F5499" w:rsidRPr="00F42E6D" w:rsidRDefault="00DF5499" w:rsidP="00DF5499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9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B25CC" wp14:editId="62D5AD71">
                <wp:simplePos x="0" y="0"/>
                <wp:positionH relativeFrom="column">
                  <wp:posOffset>2918460</wp:posOffset>
                </wp:positionH>
                <wp:positionV relativeFrom="paragraph">
                  <wp:posOffset>2719705</wp:posOffset>
                </wp:positionV>
                <wp:extent cx="3147060" cy="1950720"/>
                <wp:effectExtent l="19050" t="1905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42E6D" w:rsidRDefault="000F0E03" w:rsidP="00F42E6D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Design &amp; Technology</w:t>
                            </w:r>
                            <w:r w:rsidR="00F42E6D" w:rsidRPr="00F42E6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—  In </w:t>
                            </w:r>
                            <w:r w:rsidR="0043584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D&amp;T we will be designing and making products out of recyclable materials. </w:t>
                            </w:r>
                          </w:p>
                          <w:p w:rsidR="003B39A8" w:rsidRPr="00F42E6D" w:rsidRDefault="003B39A8" w:rsidP="00F42E6D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:rsidR="00156768" w:rsidRPr="00F42E6D" w:rsidRDefault="00156768" w:rsidP="00156768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F42E6D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ICT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—</w:t>
                            </w:r>
                            <w:r w:rsidR="003B39A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In ICT we will be programming using the turtle program. Children will give the turtle commands to draw regular polygons. </w:t>
                            </w:r>
                          </w:p>
                          <w:p w:rsidR="00F42E6D" w:rsidRPr="00F42E6D" w:rsidRDefault="00F42E6D" w:rsidP="00156768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25CC" id="Text Box 5" o:spid="_x0000_s1029" type="#_x0000_t202" style="position:absolute;margin-left:229.8pt;margin-top:214.15pt;width:247.8pt;height:1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" fillcolor="white [3201]" strokecolor="#00b050" strokeweight="3pt">
                <v:textbox>
                  <w:txbxContent>
                    <w:p w:rsidR="00F42E6D" w:rsidRDefault="000F0E03" w:rsidP="00F42E6D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Design &amp; Technology</w:t>
                      </w:r>
                      <w:r w:rsidR="00F42E6D" w:rsidRPr="00F42E6D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—  In </w:t>
                      </w:r>
                      <w:r w:rsidR="00435840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D&amp;T we will be designing and making products out of recyclable materials. </w:t>
                      </w:r>
                    </w:p>
                    <w:p w:rsidR="003B39A8" w:rsidRPr="00F42E6D" w:rsidRDefault="003B39A8" w:rsidP="00F42E6D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  <w:p w:rsidR="00156768" w:rsidRPr="00F42E6D" w:rsidRDefault="00156768" w:rsidP="00156768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F42E6D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ICT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—</w:t>
                      </w:r>
                      <w:r w:rsidR="003B39A8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In ICT we will be programming using the turtle program. Children will give the turtle commands to draw regular polygons. </w:t>
                      </w:r>
                    </w:p>
                    <w:p w:rsidR="00F42E6D" w:rsidRPr="00F42E6D" w:rsidRDefault="00F42E6D" w:rsidP="00156768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6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C3CB" wp14:editId="525E1624">
                <wp:simplePos x="0" y="0"/>
                <wp:positionH relativeFrom="column">
                  <wp:posOffset>-441960</wp:posOffset>
                </wp:positionH>
                <wp:positionV relativeFrom="paragraph">
                  <wp:posOffset>4003968</wp:posOffset>
                </wp:positionV>
                <wp:extent cx="2981960" cy="4907280"/>
                <wp:effectExtent l="19050" t="19050" r="279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490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F5499" w:rsidRPr="00DF5499" w:rsidRDefault="00DF5499" w:rsidP="00DF549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DF5499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Half termly Homework Project</w:t>
                            </w:r>
                          </w:p>
                          <w:p w:rsidR="00DF5499" w:rsidRPr="00DF5499" w:rsidRDefault="000F0E03" w:rsidP="00DF549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Litter Bug</w:t>
                            </w:r>
                          </w:p>
                          <w:p w:rsidR="00DF5499" w:rsidRDefault="000F0E03" w:rsidP="00DF5499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This half terms project will</w:t>
                            </w:r>
                            <w:r w:rsidR="0043584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be about recycling. Duri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n</w:t>
                            </w:r>
                            <w:r w:rsidR="0043584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the holidays we would like you and your child </w:t>
                            </w:r>
                            <w:r w:rsidR="0043584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to craft something out of recyclable materials</w:t>
                            </w:r>
                            <w:r w:rsidR="000801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for our display</w:t>
                            </w:r>
                            <w:r w:rsidR="0043584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3B39A8" w:rsidRDefault="003B39A8" w:rsidP="00DF5499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Here are a few ideas:</w:t>
                            </w:r>
                          </w:p>
                          <w:p w:rsidR="00B97D5A" w:rsidRDefault="000801C5" w:rsidP="00DF5499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</w:rPr>
                              <w:t xml:space="preserve">    </w:t>
                            </w:r>
                            <w:r w:rsidR="00B97D5A">
                              <w:rPr>
                                <w:rFonts w:ascii="Arial" w:hAnsi="Arial" w:cs="Arial"/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12020" cy="1219200"/>
                                  <wp:effectExtent l="0" t="0" r="7620" b="0"/>
                                  <wp:docPr id="9" name="Picture 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277" cy="1242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5447" w:rsidRPr="004C5447">
                              <w:rPr>
                                <w:rFonts w:ascii="Arial" w:hAnsi="Arial" w:cs="Arial"/>
                                <w:color w:val="FFFFFF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</w:rPr>
                              <w:t xml:space="preserve">         </w:t>
                            </w:r>
                            <w:r w:rsidR="004C5447">
                              <w:rPr>
                                <w:rFonts w:ascii="Arial" w:hAnsi="Arial" w:cs="Arial"/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1188720" cy="792480"/>
                                  <wp:effectExtent l="0" t="0" r="0" b="7620"/>
                                  <wp:docPr id="10" name="Picture 1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005" cy="792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6280" w:rsidRDefault="008B6280" w:rsidP="00B45B9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:rsidR="008B6280" w:rsidRDefault="00B45B9B" w:rsidP="00DF5499">
                            <w:pPr>
                              <w:rPr>
                                <w:rFonts w:ascii="Arial" w:hAnsi="Arial" w:cs="Arial"/>
                                <w:noProof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1318260" cy="741521"/>
                                  <wp:effectExtent l="0" t="0" r="0" b="1905"/>
                                  <wp:docPr id="11" name="Picture 1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396" cy="752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01C5" w:rsidRPr="000801C5">
                              <w:rPr>
                                <w:rFonts w:ascii="Arial" w:hAnsi="Arial" w:cs="Arial"/>
                                <w:noProof/>
                                <w:color w:val="FFFFFF"/>
                              </w:rPr>
                              <w:t xml:space="preserve"> </w:t>
                            </w:r>
                            <w:r w:rsidR="000801C5">
                              <w:rPr>
                                <w:rFonts w:ascii="Arial" w:hAnsi="Arial" w:cs="Arial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328A703F" wp14:editId="276899A2">
                                  <wp:extent cx="1165860" cy="803457"/>
                                  <wp:effectExtent l="0" t="0" r="0" b="0"/>
                                  <wp:docPr id="12" name="Picture 1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313" cy="832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01C5" w:rsidRPr="00F42E6D" w:rsidRDefault="000801C5" w:rsidP="00DF5499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655107" cy="782853"/>
                                  <wp:effectExtent l="0" t="0" r="0" b="0"/>
                                  <wp:docPr id="14" name="Picture 1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27" cy="830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C3CB" id="Text Box 7" o:spid="_x0000_s1029" type="#_x0000_t202" style="position:absolute;margin-left:-34.8pt;margin-top:315.25pt;width:234.8pt;height:3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" fillcolor="white [3201]" strokecolor="#00b050" strokeweight="3pt">
                <v:textbox>
                  <w:txbxContent>
                    <w:p w:rsidR="00DF5499" w:rsidRPr="00DF5499" w:rsidRDefault="00DF5499" w:rsidP="00DF5499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DF5499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Half termly Homework Project</w:t>
                      </w:r>
                    </w:p>
                    <w:p w:rsidR="00DF5499" w:rsidRPr="00DF5499" w:rsidRDefault="000F0E03" w:rsidP="00DF5499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Litter Bug</w:t>
                      </w:r>
                    </w:p>
                    <w:p w:rsidR="00DF5499" w:rsidRDefault="000F0E03" w:rsidP="00DF5499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This half terms project will</w:t>
                      </w:r>
                      <w:r w:rsidR="00435840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be about recycling. Duri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n</w:t>
                      </w:r>
                      <w:r w:rsidR="0043584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the holidays we would like you and your child </w:t>
                      </w:r>
                      <w:r w:rsidR="0043584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to craft something out of recyclable materials</w:t>
                      </w:r>
                      <w:r w:rsidR="000801C5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for our display</w:t>
                      </w:r>
                      <w:r w:rsidR="00435840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3B39A8" w:rsidRDefault="003B39A8" w:rsidP="00DF5499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Here are a few ideas:</w:t>
                      </w:r>
                    </w:p>
                    <w:p w:rsidR="00B97D5A" w:rsidRDefault="000801C5" w:rsidP="00DF5499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</w:rPr>
                        <w:t xml:space="preserve">    </w:t>
                      </w:r>
                      <w:r w:rsidR="00B97D5A">
                        <w:rPr>
                          <w:rFonts w:ascii="Arial" w:hAnsi="Arial" w:cs="Arial"/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812020" cy="1219200"/>
                            <wp:effectExtent l="0" t="0" r="7620" b="0"/>
                            <wp:docPr id="9" name="Picture 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277" cy="1242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5447" w:rsidRPr="004C5447">
                        <w:rPr>
                          <w:rFonts w:ascii="Arial" w:hAnsi="Arial" w:cs="Arial"/>
                          <w:color w:val="FFFFFF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</w:rPr>
                        <w:t xml:space="preserve">         </w:t>
                      </w:r>
                      <w:r w:rsidR="004C5447">
                        <w:rPr>
                          <w:rFonts w:ascii="Arial" w:hAnsi="Arial" w:cs="Arial"/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1188720" cy="792480"/>
                            <wp:effectExtent l="0" t="0" r="0" b="7620"/>
                            <wp:docPr id="10" name="Picture 1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005" cy="792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6280" w:rsidRDefault="008B6280" w:rsidP="00B45B9B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  <w:p w:rsidR="008B6280" w:rsidRDefault="00B45B9B" w:rsidP="00DF5499">
                      <w:pPr>
                        <w:rPr>
                          <w:rFonts w:ascii="Arial" w:hAnsi="Arial" w:cs="Arial"/>
                          <w:noProof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1318260" cy="741521"/>
                            <wp:effectExtent l="0" t="0" r="0" b="1905"/>
                            <wp:docPr id="11" name="Picture 1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8396" cy="752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801C5" w:rsidRPr="000801C5">
                        <w:rPr>
                          <w:rFonts w:ascii="Arial" w:hAnsi="Arial" w:cs="Arial"/>
                          <w:noProof/>
                          <w:color w:val="FFFFFF"/>
                        </w:rPr>
                        <w:t xml:space="preserve"> </w:t>
                      </w:r>
                      <w:r w:rsidR="000801C5">
                        <w:rPr>
                          <w:rFonts w:ascii="Arial" w:hAnsi="Arial" w:cs="Arial"/>
                          <w:noProof/>
                          <w:color w:val="FFFFFF"/>
                        </w:rPr>
                        <w:drawing>
                          <wp:inline distT="0" distB="0" distL="0" distR="0" wp14:anchorId="328A703F" wp14:editId="276899A2">
                            <wp:extent cx="1165860" cy="803457"/>
                            <wp:effectExtent l="0" t="0" r="0" b="0"/>
                            <wp:docPr id="12" name="Picture 1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313" cy="832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01C5" w:rsidRPr="00F42E6D" w:rsidRDefault="000801C5" w:rsidP="00DF5499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655107" cy="782853"/>
                            <wp:effectExtent l="0" t="0" r="0" b="0"/>
                            <wp:docPr id="14" name="Picture 1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27" cy="830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54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3B7D4" wp14:editId="3C700D58">
                <wp:simplePos x="0" y="0"/>
                <wp:positionH relativeFrom="column">
                  <wp:posOffset>2912012</wp:posOffset>
                </wp:positionH>
                <wp:positionV relativeFrom="paragraph">
                  <wp:posOffset>406742</wp:posOffset>
                </wp:positionV>
                <wp:extent cx="3153410" cy="2180492"/>
                <wp:effectExtent l="19050" t="19050" r="279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21804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42E6D" w:rsidRPr="00F42E6D" w:rsidRDefault="00F42E6D" w:rsidP="00F42E6D">
                            <w:pPr>
                              <w:widowControl w:val="0"/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42E6D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Maths</w:t>
                            </w:r>
                            <w:r w:rsidRPr="00F42E6D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—We will be having </w:t>
                            </w:r>
                          </w:p>
                          <w:p w:rsidR="00F42E6D" w:rsidRPr="00F42E6D" w:rsidRDefault="00F42E6D" w:rsidP="00F42E6D">
                            <w:pPr>
                              <w:widowControl w:val="0"/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42E6D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regular ‘Mental Maths’ sessions as well a weekly Two Minute Mental Maths </w:t>
                            </w:r>
                          </w:p>
                          <w:p w:rsidR="00F42E6D" w:rsidRPr="00F42E6D" w:rsidRDefault="00F42E6D" w:rsidP="00F42E6D">
                            <w:pPr>
                              <w:widowControl w:val="0"/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42E6D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Challenge and continue our times table challenges.</w:t>
                            </w:r>
                          </w:p>
                          <w:p w:rsidR="00F42E6D" w:rsidRPr="00F42E6D" w:rsidRDefault="00F42E6D" w:rsidP="00F42E6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42E6D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Our Maths this half term will </w:t>
                            </w:r>
                            <w:proofErr w:type="gramStart"/>
                            <w:r w:rsidRPr="00F42E6D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cover:</w:t>
                            </w:r>
                            <w:proofErr w:type="gramEnd"/>
                            <w:r w:rsidRPr="00F42E6D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Place value, </w:t>
                            </w:r>
                            <w:r w:rsidR="009902B9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addition</w:t>
                            </w:r>
                            <w:r w:rsidR="003512F8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, subtraction, money, </w:t>
                            </w:r>
                            <w:r w:rsidR="009902B9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shape</w:t>
                            </w:r>
                            <w:r w:rsidR="003512F8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and statistics</w:t>
                            </w:r>
                            <w:r w:rsidR="00293A9B">
                              <w:rPr>
                                <w:rFonts w:ascii="SassoonCRInfant" w:hAnsi="SassoonCRInfant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F42E6D" w:rsidRDefault="00F42E6D" w:rsidP="00F42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3B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229.3pt;margin-top:32.05pt;width:248.3pt;height:1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" filled="f" strokecolor="#00b050" strokeweight="3pt">
                <v:textbox>
                  <w:txbxContent>
                    <w:p w:rsidR="00F42E6D" w:rsidRPr="00F42E6D" w:rsidRDefault="00F42E6D" w:rsidP="00F42E6D">
                      <w:pPr>
                        <w:widowControl w:val="0"/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F42E6D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Maths</w:t>
                      </w:r>
                      <w:r w:rsidRPr="00F42E6D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 xml:space="preserve">—We will be having </w:t>
                      </w:r>
                    </w:p>
                    <w:p w:rsidR="00F42E6D" w:rsidRPr="00F42E6D" w:rsidRDefault="00F42E6D" w:rsidP="00F42E6D">
                      <w:pPr>
                        <w:widowControl w:val="0"/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F42E6D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 xml:space="preserve">regular ‘Mental Maths’ sessions as well a weekly Two Minute Mental Maths </w:t>
                      </w:r>
                    </w:p>
                    <w:p w:rsidR="00F42E6D" w:rsidRPr="00F42E6D" w:rsidRDefault="00F42E6D" w:rsidP="00F42E6D">
                      <w:pPr>
                        <w:widowControl w:val="0"/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F42E6D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>Challenge and continue our times table challenges.</w:t>
                      </w:r>
                    </w:p>
                    <w:p w:rsidR="00F42E6D" w:rsidRPr="00F42E6D" w:rsidRDefault="00F42E6D" w:rsidP="00F42E6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F42E6D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 xml:space="preserve">Our Maths this half term will </w:t>
                      </w:r>
                      <w:proofErr w:type="gramStart"/>
                      <w:r w:rsidRPr="00F42E6D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>cover:</w:t>
                      </w:r>
                      <w:proofErr w:type="gramEnd"/>
                      <w:r w:rsidRPr="00F42E6D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 xml:space="preserve"> Place value, </w:t>
                      </w:r>
                      <w:r w:rsidR="009902B9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>addition</w:t>
                      </w:r>
                      <w:r w:rsidR="003512F8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 xml:space="preserve">, subtraction, money, </w:t>
                      </w:r>
                      <w:r w:rsidR="009902B9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>shape</w:t>
                      </w:r>
                      <w:r w:rsidR="003512F8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 xml:space="preserve"> and statistics</w:t>
                      </w:r>
                      <w:r w:rsidR="00293A9B">
                        <w:rPr>
                          <w:rFonts w:ascii="SassoonCRInfant" w:hAnsi="SassoonCRInfant"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F42E6D" w:rsidRDefault="00F42E6D" w:rsidP="00F42E6D"/>
                  </w:txbxContent>
                </v:textbox>
              </v:shape>
            </w:pict>
          </mc:Fallback>
        </mc:AlternateContent>
      </w:r>
      <w:r w:rsidR="00DF54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0A4B6" wp14:editId="3A5BC2B8">
                <wp:simplePos x="0" y="0"/>
                <wp:positionH relativeFrom="column">
                  <wp:posOffset>-436098</wp:posOffset>
                </wp:positionH>
                <wp:positionV relativeFrom="paragraph">
                  <wp:posOffset>434877</wp:posOffset>
                </wp:positionV>
                <wp:extent cx="3024505" cy="1491176"/>
                <wp:effectExtent l="19050" t="19050" r="2349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149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42E6D" w:rsidRDefault="00F42E6D" w:rsidP="009902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F42E6D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English—</w:t>
                            </w:r>
                            <w:proofErr w:type="gramStart"/>
                            <w:r w:rsidRPr="00F42E6D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>This</w:t>
                            </w:r>
                            <w:proofErr w:type="gramEnd"/>
                            <w:r w:rsidRPr="00F42E6D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 xml:space="preserve"> half term, our </w:t>
                            </w:r>
                            <w:r w:rsidR="00156768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 xml:space="preserve">English lessons will consist of </w:t>
                            </w:r>
                            <w:r w:rsidR="000F0E03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>imaginative writing linked to a narrative called Micha</w:t>
                            </w:r>
                            <w:r w:rsidR="003B39A8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 xml:space="preserve">el Recycle, </w:t>
                            </w:r>
                            <w:r w:rsidR="009902B9">
                              <w:rPr>
                                <w:rFonts w:ascii="SassoonCRInfant" w:hAnsi="SassoonCRInfant"/>
                                <w:sz w:val="28"/>
                                <w:szCs w:val="28"/>
                                <w14:ligatures w14:val="none"/>
                              </w:rPr>
                              <w:t>instructional writing and poetry.</w:t>
                            </w:r>
                          </w:p>
                          <w:p w:rsidR="00F42E6D" w:rsidRDefault="00F42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A4B6" id="Text Box 1" o:spid="_x0000_s1032" type="#_x0000_t202" style="position:absolute;margin-left:-34.35pt;margin-top:34.25pt;width:238.15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" fillcolor="white [3201]" strokecolor="#00b050" strokeweight="3pt">
                <v:textbox>
                  <w:txbxContent>
                    <w:p w:rsidR="00F42E6D" w:rsidRDefault="00F42E6D" w:rsidP="009902B9">
                      <w:pPr>
                        <w:widowControl w:val="0"/>
                        <w:rPr>
                          <w14:ligatures w14:val="none"/>
                        </w:rPr>
                      </w:pPr>
                      <w:r w:rsidRPr="00F42E6D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English—</w:t>
                      </w:r>
                      <w:proofErr w:type="gramStart"/>
                      <w:r w:rsidRPr="00F42E6D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>This</w:t>
                      </w:r>
                      <w:proofErr w:type="gramEnd"/>
                      <w:r w:rsidRPr="00F42E6D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 xml:space="preserve"> half term, our </w:t>
                      </w:r>
                      <w:r w:rsidR="00156768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 xml:space="preserve">English lessons will consist of </w:t>
                      </w:r>
                      <w:r w:rsidR="000F0E03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>imaginative writing linked to a narrative called Micha</w:t>
                      </w:r>
                      <w:r w:rsidR="003B39A8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 xml:space="preserve">el Recycle, </w:t>
                      </w:r>
                      <w:r w:rsidR="009902B9">
                        <w:rPr>
                          <w:rFonts w:ascii="SassoonCRInfant" w:hAnsi="SassoonCRInfant"/>
                          <w:sz w:val="28"/>
                          <w:szCs w:val="28"/>
                          <w14:ligatures w14:val="none"/>
                        </w:rPr>
                        <w:t>instructional writing and poetry.</w:t>
                      </w:r>
                    </w:p>
                    <w:p w:rsidR="00F42E6D" w:rsidRDefault="00F42E6D"/>
                  </w:txbxContent>
                </v:textbox>
              </v:shape>
            </w:pict>
          </mc:Fallback>
        </mc:AlternateContent>
      </w:r>
    </w:p>
    <w:sectPr w:rsidR="006F2B7E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C5" w:rsidRDefault="00FA2DC5" w:rsidP="00F42E6D">
      <w:r>
        <w:separator/>
      </w:r>
    </w:p>
  </w:endnote>
  <w:endnote w:type="continuationSeparator" w:id="0">
    <w:p w:rsidR="00FA2DC5" w:rsidRDefault="00FA2DC5" w:rsidP="00F4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C5" w:rsidRDefault="00FA2DC5" w:rsidP="00F42E6D">
      <w:r>
        <w:separator/>
      </w:r>
    </w:p>
  </w:footnote>
  <w:footnote w:type="continuationSeparator" w:id="0">
    <w:p w:rsidR="00FA2DC5" w:rsidRDefault="00FA2DC5" w:rsidP="00F4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6D" w:rsidRPr="00F42E6D" w:rsidRDefault="00771EFD" w:rsidP="009902B9">
    <w:pPr>
      <w:widowControl w:val="0"/>
      <w:jc w:val="center"/>
      <w:rPr>
        <w:rFonts w:ascii="SassoonCRInfant" w:hAnsi="SassoonCRInfant"/>
        <w:sz w:val="36"/>
        <w:szCs w:val="38"/>
        <w14:ligatures w14:val="none"/>
      </w:rPr>
    </w:pPr>
    <w:r>
      <w:rPr>
        <w:rFonts w:ascii="Arial" w:hAnsi="Arial" w:cs="Arial"/>
        <w:noProof/>
        <w:color w:val="FFFFFF"/>
      </w:rPr>
      <w:drawing>
        <wp:anchor distT="0" distB="0" distL="114300" distR="114300" simplePos="0" relativeHeight="251658240" behindDoc="0" locked="0" layoutInCell="1" allowOverlap="1" wp14:anchorId="0F263936" wp14:editId="486D9286">
          <wp:simplePos x="0" y="0"/>
          <wp:positionH relativeFrom="column">
            <wp:posOffset>-478350</wp:posOffset>
          </wp:positionH>
          <wp:positionV relativeFrom="paragraph">
            <wp:posOffset>-182001</wp:posOffset>
          </wp:positionV>
          <wp:extent cx="801858" cy="791598"/>
          <wp:effectExtent l="0" t="0" r="0" b="889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58" cy="791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</w:rPr>
      <w:drawing>
        <wp:anchor distT="0" distB="0" distL="114300" distR="114300" simplePos="0" relativeHeight="251660288" behindDoc="0" locked="0" layoutInCell="1" allowOverlap="1" wp14:anchorId="5C874366" wp14:editId="4C31929F">
          <wp:simplePos x="0" y="0"/>
          <wp:positionH relativeFrom="column">
            <wp:posOffset>5288915</wp:posOffset>
          </wp:positionH>
          <wp:positionV relativeFrom="paragraph">
            <wp:posOffset>-183075</wp:posOffset>
          </wp:positionV>
          <wp:extent cx="801858" cy="791598"/>
          <wp:effectExtent l="0" t="0" r="0" b="8890"/>
          <wp:wrapNone/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58" cy="791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E6D" w:rsidRPr="00F42E6D">
      <w:rPr>
        <w:rFonts w:ascii="SassoonCRInfant" w:hAnsi="SassoonCRInfant"/>
        <w:sz w:val="36"/>
        <w:szCs w:val="38"/>
        <w14:ligatures w14:val="none"/>
      </w:rPr>
      <w:t>The Year 2 theme this half term is</w:t>
    </w:r>
  </w:p>
  <w:p w:rsidR="00F42E6D" w:rsidRPr="00D10090" w:rsidRDefault="00771EFD" w:rsidP="00F42E6D">
    <w:pPr>
      <w:widowControl w:val="0"/>
      <w:jc w:val="center"/>
      <w:rPr>
        <w:rFonts w:ascii="SassoonCRInfant" w:hAnsi="SassoonCRInfant"/>
        <w:b/>
        <w:sz w:val="44"/>
        <w:szCs w:val="38"/>
        <w14:ligatures w14:val="none"/>
      </w:rPr>
    </w:pPr>
    <w:r w:rsidRPr="00D10090">
      <w:rPr>
        <w:rFonts w:ascii="SassoonCRInfant" w:hAnsi="SassoonCRInfant"/>
        <w:b/>
        <w:sz w:val="44"/>
        <w:szCs w:val="38"/>
        <w14:ligatures w14:val="none"/>
      </w:rPr>
      <w:t>Litter Bug</w:t>
    </w:r>
  </w:p>
  <w:p w:rsidR="00F42E6D" w:rsidRPr="00F42E6D" w:rsidRDefault="00F42E6D" w:rsidP="00F42E6D">
    <w:pPr>
      <w:widowControl w:val="0"/>
      <w:jc w:val="center"/>
      <w:rPr>
        <w:rFonts w:ascii="SassoonCRInfant" w:hAnsi="SassoonCRInfant"/>
        <w:sz w:val="24"/>
        <w:szCs w:val="28"/>
      </w:rPr>
    </w:pPr>
    <w:r w:rsidRPr="00F42E6D">
      <w:rPr>
        <w:rFonts w:ascii="SassoonCRInfant" w:hAnsi="SassoonCRInfant"/>
        <w:sz w:val="24"/>
        <w:szCs w:val="28"/>
        <w14:ligatures w14:val="none"/>
      </w:rPr>
      <w:t>This covers many areas of the curriculum as shown below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26B4"/>
    <w:multiLevelType w:val="hybridMultilevel"/>
    <w:tmpl w:val="E8F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6D"/>
    <w:rsid w:val="000801C5"/>
    <w:rsid w:val="000F0E03"/>
    <w:rsid w:val="00127FB1"/>
    <w:rsid w:val="00156768"/>
    <w:rsid w:val="001937F8"/>
    <w:rsid w:val="00293A9B"/>
    <w:rsid w:val="003512F8"/>
    <w:rsid w:val="003B39A8"/>
    <w:rsid w:val="00412667"/>
    <w:rsid w:val="004211CB"/>
    <w:rsid w:val="00435840"/>
    <w:rsid w:val="004C5447"/>
    <w:rsid w:val="006F2B7E"/>
    <w:rsid w:val="00771EFD"/>
    <w:rsid w:val="008B6280"/>
    <w:rsid w:val="0091159E"/>
    <w:rsid w:val="009902B9"/>
    <w:rsid w:val="00A73768"/>
    <w:rsid w:val="00B45B9B"/>
    <w:rsid w:val="00B97D5A"/>
    <w:rsid w:val="00CB131D"/>
    <w:rsid w:val="00D01AE9"/>
    <w:rsid w:val="00D10090"/>
    <w:rsid w:val="00D146A4"/>
    <w:rsid w:val="00DD6183"/>
    <w:rsid w:val="00DF5499"/>
    <w:rsid w:val="00EA5E67"/>
    <w:rsid w:val="00F42E6D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C7A10"/>
  <w15:chartTrackingRefBased/>
  <w15:docId w15:val="{1968E5A3-A835-4B3C-8FBB-75CFEA15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E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E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F42E6D"/>
  </w:style>
  <w:style w:type="paragraph" w:styleId="Footer">
    <w:name w:val="footer"/>
    <w:basedOn w:val="Normal"/>
    <w:link w:val="FooterChar"/>
    <w:uiPriority w:val="99"/>
    <w:unhideWhenUsed/>
    <w:rsid w:val="00F42E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F42E6D"/>
  </w:style>
  <w:style w:type="paragraph" w:styleId="ListParagraph">
    <w:name w:val="List Paragraph"/>
    <w:basedOn w:val="Normal"/>
    <w:uiPriority w:val="34"/>
    <w:qFormat/>
    <w:rsid w:val="008B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6A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A4"/>
    <w:rPr>
      <w:rFonts w:ascii="Segoe UI" w:eastAsia="Times New Roman" w:hAnsi="Segoe UI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40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Infant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Myhill</dc:creator>
  <cp:keywords/>
  <dc:description/>
  <cp:lastModifiedBy>Sara Myhill</cp:lastModifiedBy>
  <cp:revision>4</cp:revision>
  <cp:lastPrinted>2019-07-18T13:26:00Z</cp:lastPrinted>
  <dcterms:created xsi:type="dcterms:W3CDTF">2019-07-16T14:55:00Z</dcterms:created>
  <dcterms:modified xsi:type="dcterms:W3CDTF">2019-07-18T13:26:00Z</dcterms:modified>
</cp:coreProperties>
</file>